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BB81B" w14:textId="77777777" w:rsidR="004B5FF8" w:rsidRDefault="004B5FF8" w:rsidP="00431C94">
      <w:pPr>
        <w:pStyle w:val="Heading1"/>
        <w:jc w:val="center"/>
        <w:rPr>
          <w:sz w:val="20"/>
        </w:rPr>
      </w:pPr>
      <w:r>
        <w:rPr>
          <w:i/>
          <w:iCs/>
          <w:color w:val="0000FF"/>
          <w:sz w:val="20"/>
        </w:rPr>
        <w:t>[Replace this text with your organization’s identifier.]</w:t>
      </w:r>
    </w:p>
    <w:p w14:paraId="69F2CD01" w14:textId="77777777" w:rsidR="004B5FF8" w:rsidRPr="001E634D" w:rsidRDefault="004B5FF8" w:rsidP="00431C94">
      <w:pPr>
        <w:jc w:val="center"/>
        <w:rPr>
          <w:rFonts w:ascii="Arial" w:hAnsi="Arial"/>
          <w:sz w:val="22"/>
          <w:szCs w:val="22"/>
        </w:rPr>
      </w:pPr>
    </w:p>
    <w:p w14:paraId="22AFA078" w14:textId="77777777" w:rsidR="004B5FF8" w:rsidRDefault="004B5FF8" w:rsidP="00431C94">
      <w:pPr>
        <w:pStyle w:val="Heading1"/>
        <w:jc w:val="center"/>
      </w:pPr>
      <w:r>
        <w:t>I</w:t>
      </w:r>
      <w:r w:rsidR="005B0470">
        <w:t xml:space="preserve">nterferon </w:t>
      </w:r>
      <w:r>
        <w:t>G</w:t>
      </w:r>
      <w:r w:rsidR="005B0470">
        <w:t xml:space="preserve">amma </w:t>
      </w:r>
      <w:r>
        <w:t>R</w:t>
      </w:r>
      <w:r w:rsidR="005B0470">
        <w:t xml:space="preserve">elease </w:t>
      </w:r>
      <w:r>
        <w:t>A</w:t>
      </w:r>
      <w:r w:rsidR="005B0470">
        <w:t>ssays (IGRA)</w:t>
      </w:r>
      <w:r>
        <w:t xml:space="preserve"> MATERIALS CHECKLIST</w:t>
      </w:r>
    </w:p>
    <w:p w14:paraId="46ABCDCC" w14:textId="77777777" w:rsidR="00B30C92" w:rsidRPr="00B30C92" w:rsidRDefault="00B30C92" w:rsidP="0054158E"/>
    <w:p w14:paraId="305B63DE" w14:textId="495DD1B7" w:rsidR="00B30C92" w:rsidRPr="00723A06" w:rsidRDefault="0054158E" w:rsidP="00723A06">
      <w:pPr>
        <w:pStyle w:val="Subtitle"/>
        <w:spacing w:after="120"/>
        <w:rPr>
          <w:bCs/>
          <w:sz w:val="20"/>
          <w:szCs w:val="22"/>
        </w:rPr>
      </w:pPr>
      <w:r>
        <w:rPr>
          <w:bCs/>
          <w:sz w:val="20"/>
          <w:szCs w:val="22"/>
        </w:rPr>
        <w:t xml:space="preserve">Materials needed for </w:t>
      </w:r>
      <w:r w:rsidR="00723A06">
        <w:rPr>
          <w:bCs/>
          <w:sz w:val="20"/>
          <w:szCs w:val="22"/>
        </w:rPr>
        <w:t xml:space="preserve">IGRA TB blood </w:t>
      </w:r>
      <w:r w:rsidR="00A344F8">
        <w:rPr>
          <w:bCs/>
          <w:sz w:val="20"/>
          <w:szCs w:val="22"/>
        </w:rPr>
        <w:t>t</w:t>
      </w:r>
      <w:r w:rsidR="00723A06">
        <w:rPr>
          <w:bCs/>
          <w:sz w:val="20"/>
          <w:szCs w:val="22"/>
        </w:rPr>
        <w:t>esting. Please note that both IGRAs should not be refrigerated prior to incubation and recommend storing at room temperature.</w:t>
      </w:r>
    </w:p>
    <w:tbl>
      <w:tblPr>
        <w:tblW w:w="0" w:type="auto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1"/>
        <w:gridCol w:w="6692"/>
        <w:gridCol w:w="1490"/>
      </w:tblGrid>
      <w:tr w:rsidR="004B5FF8" w14:paraId="6AD21E60" w14:textId="77777777" w:rsidTr="6934702D">
        <w:trPr>
          <w:trHeight w:val="371"/>
        </w:trPr>
        <w:tc>
          <w:tcPr>
            <w:tcW w:w="611" w:type="dxa"/>
            <w:shd w:val="clear" w:color="auto" w:fill="BFBFBF" w:themeFill="background1" w:themeFillShade="BF"/>
            <w:vAlign w:val="center"/>
          </w:tcPr>
          <w:p w14:paraId="3D130381" w14:textId="77777777" w:rsidR="004B5FF8" w:rsidRDefault="004B5FF8" w:rsidP="00431C94">
            <w:pPr>
              <w:jc w:val="center"/>
              <w:rPr>
                <w:rFonts w:ascii="Wingdings 2" w:hAnsi="Wingdings 2" w:cs="Arial"/>
                <w:b/>
                <w:bCs/>
                <w:szCs w:val="22"/>
              </w:rPr>
            </w:pPr>
            <w:r>
              <w:rPr>
                <w:rFonts w:ascii="Wingdings 2" w:hAnsi="Wingdings 2" w:cs="Arial"/>
                <w:b/>
                <w:bCs/>
                <w:szCs w:val="22"/>
              </w:rPr>
              <w:t></w:t>
            </w:r>
          </w:p>
        </w:tc>
        <w:tc>
          <w:tcPr>
            <w:tcW w:w="6692" w:type="dxa"/>
            <w:shd w:val="clear" w:color="auto" w:fill="BFBFBF" w:themeFill="background1" w:themeFillShade="BF"/>
            <w:vAlign w:val="center"/>
          </w:tcPr>
          <w:p w14:paraId="1D7A4D1F" w14:textId="77777777" w:rsidR="004B5FF8" w:rsidRDefault="004B5FF8" w:rsidP="00431C94">
            <w:pPr>
              <w:pStyle w:val="Heading1"/>
              <w:jc w:val="center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Item</w:t>
            </w:r>
          </w:p>
        </w:tc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77ED6F42" w14:textId="77777777" w:rsidR="004B5FF8" w:rsidRDefault="004B5FF8" w:rsidP="00431C94">
            <w:pPr>
              <w:pStyle w:val="Heading1"/>
              <w:jc w:val="center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Quantity</w:t>
            </w:r>
          </w:p>
        </w:tc>
      </w:tr>
      <w:tr w:rsidR="004B5FF8" w14:paraId="1336D002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19E43C31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63E5EC41" w14:textId="6BB6A1E1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90" w:type="dxa"/>
            <w:vAlign w:val="center"/>
          </w:tcPr>
          <w:p w14:paraId="06A56C42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1E5643" w14:paraId="7D88569E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2477F5F5" w14:textId="77777777" w:rsidR="001E5643" w:rsidRDefault="001E5643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29238A34" w14:textId="401D51F9" w:rsidR="001E5643" w:rsidRDefault="0054158E" w:rsidP="00431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Container, biohazard bags, and/or rack to store collected IGRA specimens</w:t>
            </w:r>
          </w:p>
        </w:tc>
        <w:tc>
          <w:tcPr>
            <w:tcW w:w="1490" w:type="dxa"/>
            <w:vAlign w:val="center"/>
          </w:tcPr>
          <w:p w14:paraId="5379AA55" w14:textId="77777777" w:rsidR="001E5643" w:rsidRDefault="001E5643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83E9E" w14:paraId="36C3E96E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38D6A0C3" w14:textId="77777777" w:rsidR="00F83E9E" w:rsidRDefault="00F83E9E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1CE22FFC" w14:textId="77777777" w:rsidR="00F83E9E" w:rsidRDefault="00F83E9E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Phlebotomy supplies</w:t>
            </w:r>
            <w:r w:rsidR="004A1D1B">
              <w:rPr>
                <w:rFonts w:ascii="Arial" w:hAnsi="Arial" w:cs="Arial"/>
                <w:sz w:val="20"/>
                <w:szCs w:val="22"/>
              </w:rPr>
              <w:t xml:space="preserve"> (needles,</w:t>
            </w:r>
            <w:r w:rsidR="00953539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B0470">
              <w:rPr>
                <w:rFonts w:ascii="Arial" w:hAnsi="Arial" w:cs="Arial"/>
                <w:sz w:val="20"/>
                <w:szCs w:val="22"/>
              </w:rPr>
              <w:t>tourniquets, butterflies</w:t>
            </w:r>
            <w:r w:rsidR="004A1D1B">
              <w:rPr>
                <w:rFonts w:ascii="Arial" w:hAnsi="Arial" w:cs="Arial"/>
                <w:sz w:val="20"/>
                <w:szCs w:val="22"/>
              </w:rPr>
              <w:t>, etc.)</w:t>
            </w:r>
          </w:p>
        </w:tc>
        <w:tc>
          <w:tcPr>
            <w:tcW w:w="1490" w:type="dxa"/>
            <w:vAlign w:val="center"/>
          </w:tcPr>
          <w:p w14:paraId="2C57938A" w14:textId="77777777" w:rsidR="00F83E9E" w:rsidRDefault="00F83E9E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749255AD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14DEE1B4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45856778" w14:textId="77777777" w:rsidR="004B5FF8" w:rsidRDefault="005C4890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IGRA</w:t>
            </w:r>
            <w:r w:rsidR="000B34A7">
              <w:rPr>
                <w:rFonts w:ascii="Arial" w:hAnsi="Arial" w:cs="Arial"/>
                <w:sz w:val="20"/>
                <w:szCs w:val="22"/>
              </w:rPr>
              <w:t xml:space="preserve"> tubes</w:t>
            </w:r>
          </w:p>
        </w:tc>
        <w:tc>
          <w:tcPr>
            <w:tcW w:w="1490" w:type="dxa"/>
            <w:vAlign w:val="center"/>
          </w:tcPr>
          <w:p w14:paraId="29DF3F76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619CB9FB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2CEDB673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367D2322" w14:textId="2A6B5F86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Sharps containers</w:t>
            </w:r>
            <w:r w:rsidR="001E5643">
              <w:rPr>
                <w:rFonts w:ascii="Arial" w:hAnsi="Arial" w:cs="Arial"/>
                <w:sz w:val="20"/>
                <w:szCs w:val="22"/>
              </w:rPr>
              <w:t xml:space="preserve"> and bio-hazard </w:t>
            </w:r>
            <w:r w:rsidR="00FF5D42">
              <w:rPr>
                <w:rFonts w:ascii="Arial" w:hAnsi="Arial" w:cs="Arial"/>
                <w:sz w:val="20"/>
                <w:szCs w:val="22"/>
              </w:rPr>
              <w:t xml:space="preserve">waste </w:t>
            </w:r>
            <w:r w:rsidR="001E5643">
              <w:rPr>
                <w:rFonts w:ascii="Arial" w:hAnsi="Arial" w:cs="Arial"/>
                <w:sz w:val="20"/>
                <w:szCs w:val="22"/>
              </w:rPr>
              <w:t>bags</w:t>
            </w:r>
          </w:p>
        </w:tc>
        <w:tc>
          <w:tcPr>
            <w:tcW w:w="1490" w:type="dxa"/>
            <w:vAlign w:val="center"/>
          </w:tcPr>
          <w:p w14:paraId="79B9A285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2E8AA0E6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5497C127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5CD9CF61" w14:textId="77777777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Gloves</w:t>
            </w:r>
          </w:p>
        </w:tc>
        <w:tc>
          <w:tcPr>
            <w:tcW w:w="1490" w:type="dxa"/>
            <w:vAlign w:val="center"/>
          </w:tcPr>
          <w:p w14:paraId="2AF5B0C1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40BBA037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174B67A8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42D4522D" w14:textId="77777777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Alcohol wipes</w:t>
            </w:r>
          </w:p>
        </w:tc>
        <w:tc>
          <w:tcPr>
            <w:tcW w:w="1490" w:type="dxa"/>
            <w:vAlign w:val="center"/>
          </w:tcPr>
          <w:p w14:paraId="66616063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4CA8D5B0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78FE272F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493221AC" w14:textId="77777777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Cotton balls or gauze squares</w:t>
            </w:r>
          </w:p>
        </w:tc>
        <w:tc>
          <w:tcPr>
            <w:tcW w:w="1490" w:type="dxa"/>
            <w:vAlign w:val="center"/>
          </w:tcPr>
          <w:p w14:paraId="23429708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2D6C9AB4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041A9B3B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0BC1D531" w14:textId="77777777" w:rsidR="004B5FF8" w:rsidRDefault="005C7E57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Band-Aids or paper tape to cover draw site</w:t>
            </w:r>
          </w:p>
        </w:tc>
        <w:tc>
          <w:tcPr>
            <w:tcW w:w="1490" w:type="dxa"/>
            <w:vAlign w:val="center"/>
          </w:tcPr>
          <w:p w14:paraId="261C7977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6AC05644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3A77C861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204EF4AD" w14:textId="77777777" w:rsidR="004B5FF8" w:rsidRDefault="005C7E57" w:rsidP="00431C94">
            <w:pPr>
              <w:rPr>
                <w:rFonts w:ascii="Arial" w:hAnsi="Arial" w:cs="Arial"/>
                <w:sz w:val="20"/>
                <w:szCs w:val="22"/>
              </w:rPr>
            </w:pPr>
            <w:r w:rsidRPr="005C7E57">
              <w:rPr>
                <w:rFonts w:ascii="Arial" w:hAnsi="Arial" w:cs="Arial"/>
                <w:sz w:val="20"/>
                <w:szCs w:val="22"/>
              </w:rPr>
              <w:t>Small trash basket to hold paper and waste</w:t>
            </w:r>
          </w:p>
        </w:tc>
        <w:tc>
          <w:tcPr>
            <w:tcW w:w="1490" w:type="dxa"/>
            <w:vAlign w:val="center"/>
          </w:tcPr>
          <w:p w14:paraId="100D569C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7CB2EF03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6FBA665C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5CF5DAB2" w14:textId="77777777" w:rsidR="004B5FF8" w:rsidRDefault="005C7E57" w:rsidP="00431C94">
            <w:pPr>
              <w:rPr>
                <w:rFonts w:ascii="Arial" w:hAnsi="Arial" w:cs="Arial"/>
                <w:sz w:val="20"/>
                <w:szCs w:val="22"/>
              </w:rPr>
            </w:pPr>
            <w:r w:rsidRPr="005C7E57">
              <w:rPr>
                <w:rFonts w:ascii="Arial" w:hAnsi="Arial" w:cs="Arial"/>
                <w:sz w:val="20"/>
                <w:szCs w:val="22"/>
              </w:rPr>
              <w:t>Small paper drapes for clean field (optional)</w:t>
            </w:r>
          </w:p>
        </w:tc>
        <w:tc>
          <w:tcPr>
            <w:tcW w:w="1490" w:type="dxa"/>
            <w:vAlign w:val="center"/>
          </w:tcPr>
          <w:p w14:paraId="5ED3C17E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29C326F7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77884A09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428D3687" w14:textId="77777777" w:rsidR="004B5FF8" w:rsidRDefault="005C7E57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Hand-washing solution,</w:t>
            </w:r>
            <w:r w:rsidRPr="005C7E57">
              <w:rPr>
                <w:rFonts w:ascii="Arial" w:hAnsi="Arial" w:cs="Arial"/>
                <w:sz w:val="20"/>
                <w:szCs w:val="22"/>
              </w:rPr>
              <w:t xml:space="preserve"> towelettes</w:t>
            </w:r>
            <w:r>
              <w:rPr>
                <w:rFonts w:ascii="Arial" w:hAnsi="Arial" w:cs="Arial"/>
                <w:sz w:val="20"/>
                <w:szCs w:val="22"/>
              </w:rPr>
              <w:t xml:space="preserve"> or hand sanitizer</w:t>
            </w:r>
            <w:r w:rsidRPr="005C7E57">
              <w:rPr>
                <w:rFonts w:ascii="Arial" w:hAnsi="Arial" w:cs="Arial"/>
                <w:sz w:val="20"/>
                <w:szCs w:val="22"/>
              </w:rPr>
              <w:t xml:space="preserve"> (if hand-washing facilities are not nearby)</w:t>
            </w:r>
          </w:p>
        </w:tc>
        <w:tc>
          <w:tcPr>
            <w:tcW w:w="1490" w:type="dxa"/>
            <w:vAlign w:val="center"/>
          </w:tcPr>
          <w:p w14:paraId="3E71AB3D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4AD9DFC6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3EBAA979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1A045556" w14:textId="77777777" w:rsidR="004B5FF8" w:rsidRDefault="005C7E57" w:rsidP="00431C94">
            <w:pPr>
              <w:rPr>
                <w:rFonts w:ascii="Arial" w:hAnsi="Arial" w:cs="Arial"/>
                <w:sz w:val="20"/>
                <w:szCs w:val="22"/>
              </w:rPr>
            </w:pPr>
            <w:r w:rsidRPr="005C7E57">
              <w:rPr>
                <w:rFonts w:ascii="Arial" w:hAnsi="Arial" w:cs="Arial"/>
                <w:sz w:val="20"/>
                <w:szCs w:val="22"/>
              </w:rPr>
              <w:t>Pens</w:t>
            </w:r>
          </w:p>
        </w:tc>
        <w:tc>
          <w:tcPr>
            <w:tcW w:w="1490" w:type="dxa"/>
            <w:vAlign w:val="center"/>
          </w:tcPr>
          <w:p w14:paraId="334A7792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0F7B648A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236A9090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4A38B1CA" w14:textId="66E566F9" w:rsidR="004B5FF8" w:rsidRDefault="00727EF3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Hard copy of c</w:t>
            </w:r>
            <w:r w:rsidR="004B5FF8" w:rsidRPr="004B5FF8">
              <w:rPr>
                <w:rFonts w:ascii="Arial" w:hAnsi="Arial" w:cs="Arial"/>
                <w:sz w:val="20"/>
                <w:szCs w:val="22"/>
              </w:rPr>
              <w:t>ontact roster</w:t>
            </w:r>
            <w:r w:rsidR="007D278A">
              <w:rPr>
                <w:rFonts w:ascii="Arial" w:hAnsi="Arial" w:cs="Arial"/>
                <w:sz w:val="20"/>
                <w:szCs w:val="22"/>
              </w:rPr>
              <w:t>s</w:t>
            </w:r>
          </w:p>
        </w:tc>
        <w:tc>
          <w:tcPr>
            <w:tcW w:w="1490" w:type="dxa"/>
            <w:vAlign w:val="center"/>
          </w:tcPr>
          <w:p w14:paraId="7C09652D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0FC07092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0BCCB8E9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47DE6DA7" w14:textId="77777777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 w:rsidRPr="004B5FF8">
              <w:rPr>
                <w:rFonts w:ascii="Arial" w:hAnsi="Arial" w:cs="Arial"/>
                <w:sz w:val="20"/>
                <w:szCs w:val="22"/>
              </w:rPr>
              <w:t>Extra consent forms</w:t>
            </w:r>
          </w:p>
        </w:tc>
        <w:tc>
          <w:tcPr>
            <w:tcW w:w="1490" w:type="dxa"/>
            <w:vAlign w:val="center"/>
          </w:tcPr>
          <w:p w14:paraId="3B21838C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2E77EFD2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64AB5B4B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1CDA2650" w14:textId="77777777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 w:rsidRPr="004B5FF8">
              <w:rPr>
                <w:rFonts w:ascii="Arial" w:hAnsi="Arial" w:cs="Arial"/>
                <w:sz w:val="20"/>
                <w:szCs w:val="22"/>
              </w:rPr>
              <w:t>Extra health questionnaires</w:t>
            </w:r>
          </w:p>
        </w:tc>
        <w:tc>
          <w:tcPr>
            <w:tcW w:w="1490" w:type="dxa"/>
            <w:vAlign w:val="center"/>
          </w:tcPr>
          <w:p w14:paraId="77FC8B46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7EBEE0DB" w14:textId="77777777" w:rsidTr="6934702D">
        <w:trPr>
          <w:trHeight w:val="371"/>
        </w:trPr>
        <w:tc>
          <w:tcPr>
            <w:tcW w:w="611" w:type="dxa"/>
            <w:vAlign w:val="center"/>
          </w:tcPr>
          <w:p w14:paraId="4A381AA3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6562C6C4" w14:textId="77777777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Disinfectant for any blood contamination</w:t>
            </w:r>
          </w:p>
        </w:tc>
        <w:tc>
          <w:tcPr>
            <w:tcW w:w="1490" w:type="dxa"/>
            <w:vAlign w:val="center"/>
          </w:tcPr>
          <w:p w14:paraId="19702818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B5FF8" w14:paraId="7F3720A3" w14:textId="77777777" w:rsidTr="6934702D">
        <w:trPr>
          <w:trHeight w:val="591"/>
        </w:trPr>
        <w:tc>
          <w:tcPr>
            <w:tcW w:w="611" w:type="dxa"/>
            <w:vAlign w:val="center"/>
          </w:tcPr>
          <w:p w14:paraId="7BC51DFA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541BF9BA" w14:textId="2F432768" w:rsidR="004B5FF8" w:rsidRDefault="004B5FF8" w:rsidP="00431C9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Emergency </w:t>
            </w:r>
            <w:r w:rsidR="00A344F8">
              <w:rPr>
                <w:rFonts w:ascii="Arial" w:hAnsi="Arial" w:cs="Arial"/>
                <w:sz w:val="20"/>
                <w:szCs w:val="22"/>
              </w:rPr>
              <w:t>k</w:t>
            </w:r>
            <w:r>
              <w:rPr>
                <w:rFonts w:ascii="Arial" w:hAnsi="Arial" w:cs="Arial"/>
                <w:sz w:val="20"/>
                <w:szCs w:val="22"/>
              </w:rPr>
              <w:t>it: epinephrine, blood pressure cuff, stethoscope, smelling salts, bandages, Benadryl</w:t>
            </w:r>
            <w:r w:rsidRPr="001E634D">
              <w:rPr>
                <w:rFonts w:ascii="Arial" w:hAnsi="Arial" w:cs="Arial"/>
                <w:sz w:val="20"/>
                <w:szCs w:val="22"/>
                <w:vertAlign w:val="superscript"/>
              </w:rPr>
              <w:t>®</w:t>
            </w:r>
          </w:p>
        </w:tc>
        <w:tc>
          <w:tcPr>
            <w:tcW w:w="1490" w:type="dxa"/>
            <w:vAlign w:val="center"/>
          </w:tcPr>
          <w:p w14:paraId="504842CA" w14:textId="77777777" w:rsidR="004B5FF8" w:rsidRDefault="004B5FF8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C4890" w14:paraId="418F9432" w14:textId="77777777" w:rsidTr="6934702D">
        <w:trPr>
          <w:trHeight w:val="591"/>
        </w:trPr>
        <w:tc>
          <w:tcPr>
            <w:tcW w:w="611" w:type="dxa"/>
            <w:vAlign w:val="center"/>
          </w:tcPr>
          <w:p w14:paraId="00EC0494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797862E0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90" w:type="dxa"/>
            <w:vAlign w:val="center"/>
          </w:tcPr>
          <w:p w14:paraId="1A7625A9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C4890" w14:paraId="7C8DE63C" w14:textId="77777777" w:rsidTr="6934702D">
        <w:trPr>
          <w:trHeight w:val="591"/>
        </w:trPr>
        <w:tc>
          <w:tcPr>
            <w:tcW w:w="611" w:type="dxa"/>
            <w:vAlign w:val="center"/>
          </w:tcPr>
          <w:p w14:paraId="3C3506CD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5952A8A2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90" w:type="dxa"/>
            <w:vAlign w:val="center"/>
          </w:tcPr>
          <w:p w14:paraId="531C379A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C4890" w14:paraId="5D1E7F1E" w14:textId="77777777" w:rsidTr="6934702D">
        <w:trPr>
          <w:trHeight w:val="591"/>
        </w:trPr>
        <w:tc>
          <w:tcPr>
            <w:tcW w:w="611" w:type="dxa"/>
            <w:vAlign w:val="center"/>
          </w:tcPr>
          <w:p w14:paraId="6AC67D16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5BB9A768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90" w:type="dxa"/>
            <w:vAlign w:val="center"/>
          </w:tcPr>
          <w:p w14:paraId="7C5828B4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C4890" w14:paraId="5742E0C3" w14:textId="77777777" w:rsidTr="6934702D">
        <w:trPr>
          <w:trHeight w:val="591"/>
        </w:trPr>
        <w:tc>
          <w:tcPr>
            <w:tcW w:w="611" w:type="dxa"/>
            <w:vAlign w:val="center"/>
          </w:tcPr>
          <w:p w14:paraId="75FF9A4E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69CF9E91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90" w:type="dxa"/>
            <w:vAlign w:val="center"/>
          </w:tcPr>
          <w:p w14:paraId="5D0300CF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C4890" w14:paraId="660BCC1C" w14:textId="77777777" w:rsidTr="6934702D">
        <w:trPr>
          <w:trHeight w:val="353"/>
        </w:trPr>
        <w:tc>
          <w:tcPr>
            <w:tcW w:w="611" w:type="dxa"/>
            <w:vAlign w:val="center"/>
          </w:tcPr>
          <w:p w14:paraId="3BB57155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6692" w:type="dxa"/>
            <w:vAlign w:val="center"/>
          </w:tcPr>
          <w:p w14:paraId="3AC99136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90" w:type="dxa"/>
            <w:vAlign w:val="center"/>
          </w:tcPr>
          <w:p w14:paraId="61D49B75" w14:textId="77777777" w:rsidR="005C4890" w:rsidRDefault="005C4890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345CC55A" w14:textId="77777777" w:rsidR="00E90953" w:rsidRDefault="00E90953" w:rsidP="00431C9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DA233C6" w14:textId="77777777" w:rsidR="004B5FF8" w:rsidRDefault="004B5FF8" w:rsidP="004B5FF8">
      <w:pPr>
        <w:pStyle w:val="Heading1"/>
        <w:rPr>
          <w:b w:val="0"/>
          <w:sz w:val="20"/>
          <w:szCs w:val="22"/>
        </w:rPr>
      </w:pPr>
    </w:p>
    <w:sectPr w:rsidR="004B5FF8" w:rsidSect="00431C9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19FAF" w14:textId="77777777" w:rsidR="007D6111" w:rsidRDefault="007D6111" w:rsidP="00CE5A37">
      <w:r>
        <w:separator/>
      </w:r>
    </w:p>
  </w:endnote>
  <w:endnote w:type="continuationSeparator" w:id="0">
    <w:p w14:paraId="4C43F4A7" w14:textId="77777777" w:rsidR="007D6111" w:rsidRDefault="007D6111" w:rsidP="00CE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99A90" w14:textId="77777777" w:rsidR="007D6111" w:rsidRDefault="007D6111" w:rsidP="00CE5A37">
      <w:r>
        <w:separator/>
      </w:r>
    </w:p>
  </w:footnote>
  <w:footnote w:type="continuationSeparator" w:id="0">
    <w:p w14:paraId="1F4F5709" w14:textId="77777777" w:rsidR="007D6111" w:rsidRDefault="007D6111" w:rsidP="00CE5A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FF8"/>
    <w:rsid w:val="00005255"/>
    <w:rsid w:val="00055FD6"/>
    <w:rsid w:val="000B34A7"/>
    <w:rsid w:val="001E5643"/>
    <w:rsid w:val="00202F2A"/>
    <w:rsid w:val="00367798"/>
    <w:rsid w:val="00431C94"/>
    <w:rsid w:val="004A1D1B"/>
    <w:rsid w:val="004B5FF8"/>
    <w:rsid w:val="0054158E"/>
    <w:rsid w:val="005B0470"/>
    <w:rsid w:val="005C4890"/>
    <w:rsid w:val="005C7E57"/>
    <w:rsid w:val="005F468A"/>
    <w:rsid w:val="00686A67"/>
    <w:rsid w:val="00722FEE"/>
    <w:rsid w:val="00723A06"/>
    <w:rsid w:val="00727EF3"/>
    <w:rsid w:val="007334E2"/>
    <w:rsid w:val="00745013"/>
    <w:rsid w:val="0075230E"/>
    <w:rsid w:val="007D278A"/>
    <w:rsid w:val="007D6111"/>
    <w:rsid w:val="00884CAA"/>
    <w:rsid w:val="008D1E20"/>
    <w:rsid w:val="00953539"/>
    <w:rsid w:val="009F2EEA"/>
    <w:rsid w:val="00A344F8"/>
    <w:rsid w:val="00A94A35"/>
    <w:rsid w:val="00AE1488"/>
    <w:rsid w:val="00B00783"/>
    <w:rsid w:val="00B30C92"/>
    <w:rsid w:val="00C011C9"/>
    <w:rsid w:val="00C74957"/>
    <w:rsid w:val="00CE5A37"/>
    <w:rsid w:val="00D058AE"/>
    <w:rsid w:val="00E3242A"/>
    <w:rsid w:val="00E90953"/>
    <w:rsid w:val="00F83E9E"/>
    <w:rsid w:val="00FA3FD0"/>
    <w:rsid w:val="00FF5D42"/>
    <w:rsid w:val="6934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F0DC1C"/>
  <w15:docId w15:val="{866BEC12-BB41-457A-9EC2-C53665E7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5FF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B5FF8"/>
    <w:pPr>
      <w:keepNext/>
      <w:outlineLvl w:val="0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5FF8"/>
    <w:rPr>
      <w:rFonts w:ascii="Arial" w:hAnsi="Arial" w:cs="Arial"/>
      <w:b/>
      <w:sz w:val="24"/>
      <w:szCs w:val="24"/>
    </w:rPr>
  </w:style>
  <w:style w:type="paragraph" w:styleId="Subtitle">
    <w:name w:val="Subtitle"/>
    <w:basedOn w:val="Normal"/>
    <w:link w:val="SubtitleChar"/>
    <w:qFormat/>
    <w:rsid w:val="004B5FF8"/>
    <w:rPr>
      <w:rFonts w:ascii="Arial" w:hAnsi="Arial" w:cs="Arial"/>
      <w:b/>
    </w:rPr>
  </w:style>
  <w:style w:type="character" w:customStyle="1" w:styleId="SubtitleChar">
    <w:name w:val="Subtitle Char"/>
    <w:basedOn w:val="DefaultParagraphFont"/>
    <w:link w:val="Subtitle"/>
    <w:rsid w:val="004B5FF8"/>
    <w:rPr>
      <w:rFonts w:ascii="Arial" w:hAnsi="Arial" w:cs="Arial"/>
      <w:b/>
      <w:sz w:val="24"/>
      <w:szCs w:val="24"/>
    </w:rPr>
  </w:style>
  <w:style w:type="paragraph" w:styleId="Header">
    <w:name w:val="header"/>
    <w:basedOn w:val="Normal"/>
    <w:link w:val="HeaderChar"/>
    <w:rsid w:val="00CE5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5A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E5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A37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55F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55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55FD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5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5FD6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055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5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Carol (CDPH-CID-DCDC-TCB)</dc:creator>
  <cp:keywords/>
  <dc:description/>
  <cp:lastModifiedBy>Couchman, Elisha</cp:lastModifiedBy>
  <cp:revision>2</cp:revision>
  <dcterms:created xsi:type="dcterms:W3CDTF">2021-10-20T23:13:00Z</dcterms:created>
  <dcterms:modified xsi:type="dcterms:W3CDTF">2021-10-20T23:13:00Z</dcterms:modified>
</cp:coreProperties>
</file>